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val="en-US" w:eastAsia="zh-CN"/>
        </w:rPr>
        <w:t>苏采云政务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CA数字证书及电子签章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val="en-US" w:eastAsia="zh-CN"/>
        </w:rPr>
        <w:t>申领流程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一、办理对象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1、江苏省政府采购管理交易系统（苏采云）的供应商。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适用地区：省本级、南京、苏州、无锡、常州、镇江、南通、泰州、扬州、盐城、淮安、宿迁、徐州、连云港。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“苏采云”系统网址：</w:t>
      </w:r>
      <w:r>
        <w:rPr>
          <w:rFonts w:hint="default" w:ascii="Calibri" w:hAnsi="Calibri" w:cs="Calibri"/>
          <w:i w:val="0"/>
          <w:iCs w:val="0"/>
          <w:caps w:val="0"/>
          <w:spacing w:val="0"/>
          <w:sz w:val="27"/>
          <w:szCs w:val="27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spacing w:val="0"/>
          <w:sz w:val="27"/>
          <w:szCs w:val="27"/>
        </w:rPr>
        <w:instrText xml:space="preserve"> HYPERLINK "http://jszfcg.jsczt.cn/" </w:instrText>
      </w:r>
      <w:r>
        <w:rPr>
          <w:rFonts w:hint="default" w:ascii="Calibri" w:hAnsi="Calibri" w:cs="Calibri"/>
          <w:i w:val="0"/>
          <w:iCs w:val="0"/>
          <w:caps w:val="0"/>
          <w:spacing w:val="0"/>
          <w:sz w:val="27"/>
          <w:szCs w:val="27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7"/>
          <w:szCs w:val="27"/>
          <w:u w:val="single"/>
        </w:rPr>
        <w:t>http://jszfcg.jsczt.cn/</w:t>
      </w:r>
      <w:r>
        <w:rPr>
          <w:rFonts w:hint="default" w:ascii="Calibri" w:hAnsi="Calibri" w:cs="Calibri"/>
          <w:i w:val="0"/>
          <w:iCs w:val="0"/>
          <w:caps w:val="0"/>
          <w:spacing w:val="0"/>
          <w:sz w:val="27"/>
          <w:szCs w:val="27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二、办理机构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江苏意源科技有限公司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方正国际软件有限公司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三．技术咨询服务电话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CA技术咨询服务电话：400-608-6099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电子签章技术咨询服务电话：15380932027 15371015030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3120" w:firstLineChars="13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13675197356 13675197221 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四、办理方式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现场办理</w:t>
      </w:r>
    </w:p>
    <w:tbl>
      <w:tblPr>
        <w:tblStyle w:val="4"/>
        <w:tblW w:w="8488" w:type="dxa"/>
        <w:tblCellSpacing w:w="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3781"/>
        <w:gridCol w:w="1673"/>
        <w:gridCol w:w="20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3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办理地址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工作时间（工作日）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南通</w:t>
            </w:r>
          </w:p>
        </w:tc>
        <w:tc>
          <w:tcPr>
            <w:tcW w:w="3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南通市崇川区工农南路150号(南通市政务中心公共资源交易中心4楼G004窗口)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9:00-11:30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13:30-17:30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0513-59001215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五、办理材料</w:t>
      </w:r>
    </w:p>
    <w:tbl>
      <w:tblPr>
        <w:tblStyle w:val="4"/>
        <w:tblW w:w="0" w:type="auto"/>
        <w:jc w:val="center"/>
        <w:tblCellSpacing w:w="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8"/>
        <w:gridCol w:w="1686"/>
        <w:gridCol w:w="55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办理材料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新办、更换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1、单位营业执照副本复印件（加盖公章）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2、授权经办人身份证复印件（加盖公章）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3、附件：《供应商单位CA数字证书及电子签章申请表》（加盖公章）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FF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注：如果您的CA锁在有效期内，请持原来的CA锁办理。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六、收费标准</w:t>
      </w:r>
    </w:p>
    <w:tbl>
      <w:tblPr>
        <w:tblStyle w:val="4"/>
        <w:tblW w:w="0" w:type="auto"/>
        <w:jc w:val="center"/>
        <w:tblCellSpacing w:w="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2020"/>
        <w:gridCol w:w="1763"/>
        <w:gridCol w:w="16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业务类型</w:t>
            </w:r>
          </w:p>
        </w:tc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CA锁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电子签章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用户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新办</w:t>
            </w:r>
          </w:p>
        </w:tc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97元/个/年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95元/个/年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延期</w:t>
            </w:r>
          </w:p>
        </w:tc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58.2元/个/年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57元/个/年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补办</w:t>
            </w:r>
          </w:p>
        </w:tc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58.2元/个/年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57元/个/年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变更</w:t>
            </w:r>
          </w:p>
        </w:tc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58.2元/个/年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57元/个/年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解锁（密码重置）</w:t>
            </w:r>
          </w:p>
        </w:tc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免费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FF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电子发票于5个工作日内发送至申请表中所填电子邮箱。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七、特别提醒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首先在江苏省政府采购管理交易系统（苏采云）首页入口进行供应商注册：注册用户后使用用户密码登录，填写供应商单位详情并提交，待审核通过入库成为“正式供应商”后，按系统提示绑定CA，即可在线参与采购投标活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2、政务CA及方正签章相关安装软件，可在苏采云平台首页的【苏采云控件驱动下载】-【政务CA、方正签章控件驱动安装包及安装说明】下载获取。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3、CA锁初始PIN码口令：111111。</w:t>
      </w:r>
    </w:p>
    <w:p/>
    <w:p/>
    <w:p/>
    <w:p>
      <w:pPr>
        <w:spacing w:line="500" w:lineRule="exac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附件：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instrText xml:space="preserve"> HYPERLINK "http://jsxcmm.com/help/%E4%BE%9B%E5%BA%94%E5%95%86%E5%8D%95%E4%BD%8DCA%E6%95%B0%E5%AD%97%E8%AF%81%E4%B9%A6%E5%8F%8A%E7%94%B5%E5%AD%90%E7%AD%BE%E7%AB%A0%E7%94%B3%E8%AF%B7%E8%A1%A8.doc" \t "http://jsxcmm.com/help/_self"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供应商单位CA数字证书及电子签章申请表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fldChar w:fldCharType="end"/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供应商CA数字证书及电子印章申请表</w:t>
      </w:r>
    </w:p>
    <w:tbl>
      <w:tblPr>
        <w:tblStyle w:val="4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840"/>
        <w:gridCol w:w="126"/>
        <w:gridCol w:w="897"/>
        <w:gridCol w:w="834"/>
        <w:gridCol w:w="571"/>
        <w:gridCol w:w="1361"/>
        <w:gridCol w:w="117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CA锁及电子印章服务申请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用户类型</w:t>
            </w:r>
          </w:p>
        </w:tc>
        <w:tc>
          <w:tcPr>
            <w:tcW w:w="3948" w:type="pct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申请原因</w:t>
            </w:r>
          </w:p>
        </w:tc>
        <w:tc>
          <w:tcPr>
            <w:tcW w:w="2667" w:type="pct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新办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补办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变更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续期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更换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供应商单位基本信息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单位名称</w:t>
            </w:r>
          </w:p>
        </w:tc>
        <w:tc>
          <w:tcPr>
            <w:tcW w:w="3948" w:type="pct"/>
            <w:gridSpan w:val="7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统一社会信用代码</w:t>
            </w:r>
          </w:p>
        </w:tc>
        <w:tc>
          <w:tcPr>
            <w:tcW w:w="3948" w:type="pct"/>
            <w:gridSpan w:val="7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法人姓名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40" w:type="pct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单位电话</w:t>
            </w:r>
          </w:p>
        </w:tc>
        <w:tc>
          <w:tcPr>
            <w:tcW w:w="1568" w:type="pct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3948" w:type="pct"/>
            <w:gridSpan w:val="7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</w:t>
            </w:r>
          </w:p>
        </w:tc>
        <w:tc>
          <w:tcPr>
            <w:tcW w:w="3948" w:type="pct"/>
            <w:gridSpan w:val="7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经办人姓名</w:t>
            </w:r>
          </w:p>
        </w:tc>
        <w:tc>
          <w:tcPr>
            <w:tcW w:w="1502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6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568" w:type="pct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502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6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注册地</w:t>
            </w:r>
          </w:p>
        </w:tc>
        <w:tc>
          <w:tcPr>
            <w:tcW w:w="1568" w:type="pct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联系地址</w:t>
            </w:r>
          </w:p>
        </w:tc>
        <w:tc>
          <w:tcPr>
            <w:tcW w:w="3948" w:type="pct"/>
            <w:gridSpan w:val="7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3007" w:type="pct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声明：本单位已对所填信息的真实性及相关证明材料进行了审核，以上信息及相关证明材料真实有效；证书申请人同意接受《江苏省电子政务证书认证中心电子政务数字证书使用协议》。 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本单位全权委托经办人办理本次证书业务申请事宜。</w:t>
            </w:r>
          </w:p>
        </w:tc>
        <w:tc>
          <w:tcPr>
            <w:tcW w:w="1992" w:type="pct"/>
            <w:gridSpan w:val="4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申请单位盖章：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pacing w:val="-20"/>
                <w:sz w:val="24"/>
              </w:rPr>
            </w:pP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</w:rPr>
              <w:t>申请时，（授权）经办人需携带本人有效证件。</w:t>
            </w:r>
          </w:p>
        </w:tc>
      </w:tr>
    </w:tbl>
    <w:p>
      <w:pPr>
        <w:rPr>
          <w:rFonts w:hint="eastAsia" w:ascii="仿宋" w:hAnsi="仿宋" w:eastAsia="仿宋" w:cs="仿宋"/>
          <w:b/>
          <w:sz w:val="21"/>
          <w:szCs w:val="21"/>
        </w:rPr>
      </w:pPr>
    </w:p>
    <w:p>
      <w:pPr>
        <w:rPr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电子签章采集表（请在下表方格内加盖2次单位公章、法人私章及签字用于采集，并确保其清晰完整）</w:t>
      </w:r>
    </w:p>
    <w:tbl>
      <w:tblPr>
        <w:tblStyle w:val="4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230"/>
        <w:gridCol w:w="4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116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r>
              <w:rPr>
                <w:rFonts w:hint="eastAsia"/>
              </w:rPr>
              <w:t>公章</w:t>
            </w:r>
          </w:p>
        </w:tc>
        <w:tc>
          <w:tcPr>
            <w:tcW w:w="4230" w:type="dxa"/>
            <w:noWrap w:val="0"/>
            <w:vAlign w:val="top"/>
          </w:tcPr>
          <w:p/>
        </w:tc>
        <w:tc>
          <w:tcPr>
            <w:tcW w:w="449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162" w:type="dxa"/>
            <w:noWrap w:val="0"/>
            <w:vAlign w:val="center"/>
          </w:tcPr>
          <w:p>
            <w:r>
              <w:rPr>
                <w:rFonts w:hint="eastAsia"/>
              </w:rPr>
              <w:t>法人私章或签字（二选一）</w:t>
            </w:r>
          </w:p>
        </w:tc>
        <w:tc>
          <w:tcPr>
            <w:tcW w:w="4230" w:type="dxa"/>
            <w:noWrap w:val="0"/>
            <w:vAlign w:val="top"/>
          </w:tcPr>
          <w:p/>
        </w:tc>
        <w:tc>
          <w:tcPr>
            <w:tcW w:w="4492" w:type="dxa"/>
            <w:noWrap w:val="0"/>
            <w:vAlign w:val="top"/>
          </w:tcPr>
          <w:p/>
        </w:tc>
      </w:tr>
    </w:tbl>
    <w:p>
      <w:r>
        <w:rPr>
          <w:rFonts w:ascii="仿宋_GB2312" w:eastAsia="仿宋_GB2312"/>
          <w:sz w:val="24"/>
        </w:rPr>
        <w:t>此表仅用于办理</w:t>
      </w:r>
      <w:r>
        <w:rPr>
          <w:rFonts w:hint="eastAsia" w:ascii="仿宋_GB2312" w:eastAsia="仿宋_GB2312"/>
          <w:sz w:val="24"/>
        </w:rPr>
        <w:t>CA锁及</w:t>
      </w:r>
      <w:r>
        <w:rPr>
          <w:rFonts w:ascii="仿宋_GB2312" w:eastAsia="仿宋_GB2312"/>
          <w:sz w:val="24"/>
        </w:rPr>
        <w:t>电子</w:t>
      </w:r>
      <w:r>
        <w:rPr>
          <w:rFonts w:hint="eastAsia" w:ascii="仿宋_GB2312" w:eastAsia="仿宋_GB2312"/>
          <w:sz w:val="24"/>
        </w:rPr>
        <w:t>印章，采集完后应退还单位经办人。</w:t>
      </w:r>
    </w:p>
    <w:sectPr>
      <w:pgSz w:w="11906" w:h="16838"/>
      <w:pgMar w:top="420" w:right="1123" w:bottom="420" w:left="112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14AD3"/>
    <w:multiLevelType w:val="multilevel"/>
    <w:tmpl w:val="00114AD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E7EE4"/>
    <w:rsid w:val="4C47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2023-11-02T02:05:00Z</dcterms:created>
  <dc:creator>DELL</dc:creator>
  <cp:lastModifiedBy>DELL</cp:lastModifiedBy>
  <dcterms:modified xsi:type="dcterms:W3CDTF">2023-11-02T05:51:37Z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F09457D6865243E1A246394C47DE3245</vt:lpwstr>
  </property>
</Properties>
</file>